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3D" w:rsidRDefault="00D65B3D" w:rsidP="00D65B3D">
      <w:r>
        <w:rPr>
          <w:noProof/>
          <w:lang w:val="ru-RU" w:eastAsia="ru-RU"/>
        </w:rPr>
        <w:drawing>
          <wp:inline distT="0" distB="0" distL="0" distR="0">
            <wp:extent cx="5943600" cy="8161020"/>
            <wp:effectExtent l="0" t="0" r="0" b="0"/>
            <wp:docPr id="1" name="Рисунок 1" descr="C:\Users\nastya.sevrukova\Desktop\Новая папка\2019-03-05 ы\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ы\ы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8161020"/>
            <wp:effectExtent l="0" t="0" r="0" b="0"/>
            <wp:docPr id="2" name="Рисунок 2" descr="C:\Users\nastya.sevrukova\Desktop\Новая папка\2019-03-05 ы\ы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ы\ы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751" w:rsidRDefault="00D65B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87"/>
        <w:gridCol w:w="1751"/>
        <w:gridCol w:w="4798"/>
        <w:gridCol w:w="970"/>
      </w:tblGrid>
      <w:tr w:rsidR="0069175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691751" w:rsidRDefault="006917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91751" w:rsidRPr="00F23C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91751" w:rsidRPr="00F23C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«Линейная алгебра» является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      </w:r>
          </w:p>
        </w:tc>
      </w:tr>
      <w:tr w:rsidR="006917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основным понятиям и теоремам разделов математики,</w:t>
            </w:r>
          </w:p>
        </w:tc>
      </w:tr>
      <w:tr w:rsidR="00691751" w:rsidRPr="00F23C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необходимого уровня математической подготовки для понимания основ дискретной математики, теории вероятностей и математической статистики;</w:t>
            </w:r>
          </w:p>
        </w:tc>
      </w:tr>
      <w:tr w:rsidR="00691751" w:rsidRPr="00F23C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691751" w:rsidRPr="00F23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 решения профессиональных задач с использованием математического аппарата.</w:t>
            </w:r>
          </w:p>
        </w:tc>
      </w:tr>
      <w:tr w:rsidR="00691751" w:rsidRPr="00F23C56">
        <w:trPr>
          <w:trHeight w:hRule="exact" w:val="277"/>
        </w:trPr>
        <w:tc>
          <w:tcPr>
            <w:tcW w:w="766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</w:tr>
      <w:tr w:rsidR="00691751" w:rsidRPr="00F23C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9175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91751" w:rsidRPr="00F23C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91751" w:rsidRPr="00F23C5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студентам необходимы знания, умения и навыки, сформированные в процессе изучения дисциплин "Математика", "Алгебра", "Геометрия", "Алгебра и начала анализа" в общеобразовательной школе.</w:t>
            </w:r>
          </w:p>
        </w:tc>
      </w:tr>
      <w:tr w:rsidR="00691751" w:rsidRPr="00F23C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17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6917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6917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spellEnd"/>
          </w:p>
        </w:tc>
      </w:tr>
      <w:tr w:rsidR="006917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691751" w:rsidRPr="00F23C5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стоимостью предприятия</w:t>
            </w:r>
          </w:p>
        </w:tc>
      </w:tr>
      <w:tr w:rsidR="00691751" w:rsidRPr="00F23C56">
        <w:trPr>
          <w:trHeight w:hRule="exact" w:val="277"/>
        </w:trPr>
        <w:tc>
          <w:tcPr>
            <w:tcW w:w="766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</w:tr>
      <w:tr w:rsidR="00691751" w:rsidRPr="00F23C5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1751" w:rsidRPr="00F23C5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 способах и технологиях самоорганизации и самообразования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способах и технологиях самоорганизации и самообразования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знания о способах и технологиях самоорганизации и самообразования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применения современных способов и технологий самообразования и самоорганизации</w:t>
            </w:r>
          </w:p>
        </w:tc>
      </w:tr>
      <w:tr w:rsidR="00691751" w:rsidRPr="00F23C5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691751" w:rsidRPr="00F23C5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самоорганизации и самообразования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самоорганизации и самообразования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самоорганизации и самообразования</w:t>
            </w:r>
          </w:p>
        </w:tc>
      </w:tr>
      <w:tr w:rsidR="00691751" w:rsidRPr="00F23C5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алгебры, геометрии, математического анализа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анализа, алгебраического доказательства, геометрической интерпретации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применения понятий и методов к решению задач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на доказательство и исследование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математические понятия при анализе проблемы, проектировании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математической обработки информации</w:t>
            </w:r>
          </w:p>
        </w:tc>
      </w:tr>
    </w:tbl>
    <w:p w:rsidR="00691751" w:rsidRPr="00D65B3D" w:rsidRDefault="00D65B3D">
      <w:pPr>
        <w:rPr>
          <w:sz w:val="0"/>
          <w:szCs w:val="0"/>
          <w:lang w:val="ru-RU"/>
        </w:rPr>
      </w:pPr>
      <w:r w:rsidRPr="00D65B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7"/>
        <w:gridCol w:w="2964"/>
        <w:gridCol w:w="964"/>
        <w:gridCol w:w="696"/>
        <w:gridCol w:w="1115"/>
        <w:gridCol w:w="1250"/>
        <w:gridCol w:w="683"/>
        <w:gridCol w:w="397"/>
        <w:gridCol w:w="980"/>
      </w:tblGrid>
      <w:tr w:rsidR="0069175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691751" w:rsidRDefault="00691751"/>
        </w:tc>
        <w:tc>
          <w:tcPr>
            <w:tcW w:w="710" w:type="dxa"/>
          </w:tcPr>
          <w:p w:rsidR="00691751" w:rsidRDefault="00691751"/>
        </w:tc>
        <w:tc>
          <w:tcPr>
            <w:tcW w:w="1135" w:type="dxa"/>
          </w:tcPr>
          <w:p w:rsidR="00691751" w:rsidRDefault="00691751"/>
        </w:tc>
        <w:tc>
          <w:tcPr>
            <w:tcW w:w="1277" w:type="dxa"/>
          </w:tcPr>
          <w:p w:rsidR="00691751" w:rsidRDefault="00691751"/>
        </w:tc>
        <w:tc>
          <w:tcPr>
            <w:tcW w:w="710" w:type="dxa"/>
          </w:tcPr>
          <w:p w:rsidR="00691751" w:rsidRDefault="00691751"/>
        </w:tc>
        <w:tc>
          <w:tcPr>
            <w:tcW w:w="426" w:type="dxa"/>
          </w:tcPr>
          <w:p w:rsidR="00691751" w:rsidRDefault="006917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проектной деятельности и приемами их применения в профессиональной деятельности</w:t>
            </w:r>
          </w:p>
        </w:tc>
      </w:tr>
      <w:tr w:rsidR="00691751" w:rsidRPr="00F23C5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логикой, необходимой для формирования суждений по социально значимым проблемам и процессам</w:t>
            </w:r>
          </w:p>
        </w:tc>
      </w:tr>
      <w:tr w:rsidR="00691751" w:rsidRPr="00F23C5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алгебры, геометрии, математического анализа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анализа, алгебраического доказательства, геометрической интерпретации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применения понятий и методов к решению задач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на доказательство и исследование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математические понятия при анализе проблемы, проектировании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математической обработки информации</w:t>
            </w:r>
          </w:p>
        </w:tc>
      </w:tr>
      <w:tr w:rsidR="00691751" w:rsidRPr="00F23C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проектной деятельности и приемами их применения в профессиональной деятельности</w:t>
            </w:r>
          </w:p>
        </w:tc>
      </w:tr>
      <w:tr w:rsidR="00691751" w:rsidRPr="00F23C5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логикой, необходимой для формирования суждений по социально значимым проблемам и процессам</w:t>
            </w:r>
          </w:p>
        </w:tc>
      </w:tr>
      <w:tr w:rsidR="00691751" w:rsidRPr="00F23C5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917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определения, понятия, факты, теоремы и методы линейной алгебры, аналитической геометрии, математического анализа, теории вероятностей и математической статистики, рассматриваемые в рамках дисциплины;</w:t>
            </w:r>
          </w:p>
        </w:tc>
      </w:tr>
      <w:tr w:rsidR="006917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математический язык и математическую символику в соответствующей предметной области для выражения количественных и качественных отношений;</w:t>
            </w:r>
          </w:p>
        </w:tc>
      </w:tr>
      <w:tr w:rsidR="006917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1751" w:rsidRPr="00F23C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базовых математических задач, вычислительными навыками, основами математического мышления.</w:t>
            </w:r>
          </w:p>
        </w:tc>
      </w:tr>
      <w:tr w:rsidR="00691751" w:rsidRPr="00F23C56">
        <w:trPr>
          <w:trHeight w:hRule="exact" w:val="277"/>
        </w:trPr>
        <w:tc>
          <w:tcPr>
            <w:tcW w:w="766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1751" w:rsidRPr="00D65B3D" w:rsidRDefault="00691751">
            <w:pPr>
              <w:rPr>
                <w:lang w:val="ru-RU"/>
              </w:rPr>
            </w:pPr>
          </w:p>
        </w:tc>
      </w:tr>
      <w:tr w:rsidR="00691751" w:rsidRPr="00F23C5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175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9175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Матрицы, определители и системы линейных уравнений.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Матрицы, определители и системы линейных уравнений. /</w:t>
            </w:r>
            <w:proofErr w:type="spellStart"/>
            <w:proofErr w:type="gramStart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Матрицы и действия над ними.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вычисления определителей квадратных матриц. /</w:t>
            </w:r>
            <w:proofErr w:type="gramStart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вычисления обратной матрицы. /</w:t>
            </w:r>
            <w:proofErr w:type="gramStart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решений системы линейных уравнений /</w:t>
            </w:r>
            <w:proofErr w:type="gramStart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Повторение. Операции над векторами. Координаты вектора. Простейшие задачи в координатах. /</w:t>
            </w:r>
            <w:proofErr w:type="gramStart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D65B3D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над векторами. Скалярное произведение векторов и его свойства. Проекция вектора на </w:t>
            </w:r>
            <w:proofErr w:type="spellStart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ось</w:t>
            </w:r>
            <w:proofErr w:type="gramStart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екторное</w:t>
            </w:r>
            <w:proofErr w:type="spellEnd"/>
            <w:r w:rsidRPr="00D65B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смешанное произведение векторов, их свойства и геометрический смысл.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</w:tbl>
    <w:p w:rsidR="00691751" w:rsidRDefault="00D65B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54"/>
        <w:gridCol w:w="922"/>
        <w:gridCol w:w="676"/>
        <w:gridCol w:w="1083"/>
        <w:gridCol w:w="1204"/>
        <w:gridCol w:w="667"/>
        <w:gridCol w:w="384"/>
        <w:gridCol w:w="939"/>
      </w:tblGrid>
      <w:tr w:rsidR="0069175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691751" w:rsidRDefault="00691751"/>
        </w:tc>
        <w:tc>
          <w:tcPr>
            <w:tcW w:w="710" w:type="dxa"/>
          </w:tcPr>
          <w:p w:rsidR="00691751" w:rsidRDefault="00691751"/>
        </w:tc>
        <w:tc>
          <w:tcPr>
            <w:tcW w:w="1135" w:type="dxa"/>
          </w:tcPr>
          <w:p w:rsidR="00691751" w:rsidRDefault="00691751"/>
        </w:tc>
        <w:tc>
          <w:tcPr>
            <w:tcW w:w="1277" w:type="dxa"/>
          </w:tcPr>
          <w:p w:rsidR="00691751" w:rsidRDefault="00691751"/>
        </w:tc>
        <w:tc>
          <w:tcPr>
            <w:tcW w:w="710" w:type="dxa"/>
          </w:tcPr>
          <w:p w:rsidR="00691751" w:rsidRDefault="00691751"/>
        </w:tc>
        <w:tc>
          <w:tcPr>
            <w:tcW w:w="426" w:type="dxa"/>
          </w:tcPr>
          <w:p w:rsidR="00691751" w:rsidRDefault="006917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9175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над векторами. Скалярное произведение векторов и его свойства. Проекция вектора на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ось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екторное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смешанное произведение векторов и их свойства. /</w:t>
            </w:r>
            <w:proofErr w:type="spellStart"/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над векторами. Скалярное произведение векторов и его свойства.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Векторное и смешанное произведение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векторов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 и геометрический смысл. /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прямой на плоскости и в пространстве.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Уравнения плоскости в пространстве. Приложение к решению задач.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прямой на плоскости и в пространстве.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Уравнения плоскости в пространстве. Приложение к решению задач. /</w:t>
            </w:r>
            <w:proofErr w:type="spellStart"/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прямой на плоскости.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к решению задач. /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Кривые второго порядка: эллипс, гипербола, парабола и их свойства.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эллипса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гиперболы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параболы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Кривые второго порядка: эллипс, гипербола, парабола и их свойства.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эллипса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гиперболы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параболы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Кривые второго порядка: эллипс, гипербола, парабола и их свойства.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эллипса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гиперболы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параболы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плоскости в пространстве. Приложение уравнения плоскости к решению задач. /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прямой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пространстве. Приложение уравнения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прямой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решению задач. /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</w:tr>
      <w:tr w:rsidR="00691751">
        <w:trPr>
          <w:trHeight w:hRule="exact" w:val="277"/>
        </w:trPr>
        <w:tc>
          <w:tcPr>
            <w:tcW w:w="993" w:type="dxa"/>
          </w:tcPr>
          <w:p w:rsidR="00691751" w:rsidRDefault="00691751"/>
        </w:tc>
        <w:tc>
          <w:tcPr>
            <w:tcW w:w="3687" w:type="dxa"/>
          </w:tcPr>
          <w:p w:rsidR="00691751" w:rsidRDefault="00691751"/>
        </w:tc>
        <w:tc>
          <w:tcPr>
            <w:tcW w:w="851" w:type="dxa"/>
          </w:tcPr>
          <w:p w:rsidR="00691751" w:rsidRDefault="00691751"/>
        </w:tc>
        <w:tc>
          <w:tcPr>
            <w:tcW w:w="710" w:type="dxa"/>
          </w:tcPr>
          <w:p w:rsidR="00691751" w:rsidRDefault="00691751"/>
        </w:tc>
        <w:tc>
          <w:tcPr>
            <w:tcW w:w="1135" w:type="dxa"/>
          </w:tcPr>
          <w:p w:rsidR="00691751" w:rsidRDefault="00691751"/>
        </w:tc>
        <w:tc>
          <w:tcPr>
            <w:tcW w:w="1277" w:type="dxa"/>
          </w:tcPr>
          <w:p w:rsidR="00691751" w:rsidRDefault="00691751"/>
        </w:tc>
        <w:tc>
          <w:tcPr>
            <w:tcW w:w="710" w:type="dxa"/>
          </w:tcPr>
          <w:p w:rsidR="00691751" w:rsidRDefault="00691751"/>
        </w:tc>
        <w:tc>
          <w:tcPr>
            <w:tcW w:w="426" w:type="dxa"/>
          </w:tcPr>
          <w:p w:rsidR="00691751" w:rsidRDefault="00691751"/>
        </w:tc>
        <w:tc>
          <w:tcPr>
            <w:tcW w:w="993" w:type="dxa"/>
          </w:tcPr>
          <w:p w:rsidR="00691751" w:rsidRDefault="00691751"/>
        </w:tc>
      </w:tr>
      <w:tr w:rsidR="0069175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9175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91751">
        <w:trPr>
          <w:trHeight w:hRule="exact" w:val="33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с оценкой (2 курс)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Матрицы и действия над ними. Привести примеры.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Определители второго и третьего порядков. Свойства определителей.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Обратная матрица, её вычисление и применение. Привести пример.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Ранг матрицы и его вычисление. Привести пример.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Матричная запись системы линейных уравнений. Исследование систем линейных уравнений (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=2, 3). Теорема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Исследование систем линейных уравнений с помощью расширенной матрицы. Теорема Кронекера –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Капелли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 исключения неизвестных (метод Гаусса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решении систем ли-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нейных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уравнений.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Векторы. Координаты вектора. Линейные операции над векторами.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Скалярное произведение двух векторов, его основные свойства и вычисление. Скалярное произведение векторов в координатной форме. Направляющие косинусы вектора.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Векторное произведение, его свойства и вычисление. Векторное произведение в координатной форме.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Смешанное произведение трёх векторов, его свойства и вычисление.</w:t>
            </w:r>
          </w:p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Декартова прямоугольная система координат в пространстве. Базис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де-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картовой</w:t>
            </w:r>
            <w:proofErr w:type="spellEnd"/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прямоугольной системы координат.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Простейшие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координатах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91751" w:rsidRDefault="00D65B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1"/>
        <w:gridCol w:w="1866"/>
        <w:gridCol w:w="3144"/>
        <w:gridCol w:w="1600"/>
        <w:gridCol w:w="973"/>
      </w:tblGrid>
      <w:tr w:rsidR="00691751" w:rsidTr="001D04BB">
        <w:trPr>
          <w:trHeight w:hRule="exact" w:val="416"/>
        </w:trPr>
        <w:tc>
          <w:tcPr>
            <w:tcW w:w="455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44" w:type="dxa"/>
          </w:tcPr>
          <w:p w:rsidR="00691751" w:rsidRDefault="00691751"/>
        </w:tc>
        <w:tc>
          <w:tcPr>
            <w:tcW w:w="1600" w:type="dxa"/>
          </w:tcPr>
          <w:p w:rsidR="00691751" w:rsidRDefault="00691751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91751" w:rsidTr="001D04BB">
        <w:trPr>
          <w:trHeight w:hRule="exact" w:val="333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Полярная система координат на плоскости. Связь декартовых и полярных координат точки.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Прямая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плоскости: уравнение прямой с угловым коэффициентом; общее уравнение прямой; уравнение прямой, проходящей через две точки, уравнение прямой в отрезках.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Прямая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плоскости: угол между двумя прямыми; взаимное расположение двух прямых на  плоскости; расстояние от точки до прямой.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Кривые второго порядка. Окружность. Эллипс, гипербола, парабола. Канонические уравнения кривых второго порядка. Общее уравнение кривых второго порядка.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Плоскость в пространстве. Уравнение плоскости, проходящей через данную точку перпендикулярно данному вектору; общее уравнение плоскости; уравнение плоскости, проходящей через три данные точки; уравнение плоскости в отрезках.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Взаимное расположение двух плоскостей в пространстве. Угол между плоскостями; условие параллельности и перпендикулярности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плоско-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стей</w:t>
            </w:r>
            <w:proofErr w:type="spellEnd"/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Расстояние от точки до плоскости.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Прямая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пространстве. Уравнение прямой, проходящей через данную точку с направляющим вектором; уравнение прямой, проходящей через две точки, параметрические уравнения прямой.</w:t>
            </w:r>
          </w:p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91751" w:rsidRPr="00F23C56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 w:rsidP="001D04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691751" w:rsidTr="001D04BB">
        <w:trPr>
          <w:trHeight w:hRule="exact" w:val="277"/>
        </w:trPr>
        <w:tc>
          <w:tcPr>
            <w:tcW w:w="770" w:type="dxa"/>
          </w:tcPr>
          <w:p w:rsidR="00691751" w:rsidRDefault="00691751"/>
        </w:tc>
        <w:tc>
          <w:tcPr>
            <w:tcW w:w="1921" w:type="dxa"/>
          </w:tcPr>
          <w:p w:rsidR="00691751" w:rsidRDefault="00691751"/>
        </w:tc>
        <w:tc>
          <w:tcPr>
            <w:tcW w:w="1866" w:type="dxa"/>
          </w:tcPr>
          <w:p w:rsidR="00691751" w:rsidRDefault="00691751"/>
        </w:tc>
        <w:tc>
          <w:tcPr>
            <w:tcW w:w="3144" w:type="dxa"/>
          </w:tcPr>
          <w:p w:rsidR="00691751" w:rsidRDefault="00691751"/>
        </w:tc>
        <w:tc>
          <w:tcPr>
            <w:tcW w:w="1600" w:type="dxa"/>
          </w:tcPr>
          <w:p w:rsidR="00691751" w:rsidRDefault="00691751"/>
        </w:tc>
        <w:tc>
          <w:tcPr>
            <w:tcW w:w="973" w:type="dxa"/>
          </w:tcPr>
          <w:p w:rsidR="00691751" w:rsidRDefault="00691751"/>
        </w:tc>
      </w:tr>
      <w:tr w:rsidR="00691751" w:rsidRPr="00F23C56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1751" w:rsidTr="001D04BB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1751" w:rsidRPr="00F23C56" w:rsidTr="001D04BB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Данко П.Е., Попов А.Г.</w:t>
            </w:r>
          </w:p>
        </w:tc>
        <w:tc>
          <w:tcPr>
            <w:tcW w:w="5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в упражнениях и задачах: [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АСТ; Мир и Образование, 2014</w:t>
            </w:r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1751" w:rsidTr="001D04BB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691751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1751" w:rsidTr="001D04BB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Проскуряков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задач по линейной алгебре: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физ.-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мат.спец.вузов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Юнимедиастайл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691751" w:rsidTr="001D04BB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Ильин В.А., Ким Г.Д.</w:t>
            </w:r>
          </w:p>
        </w:tc>
        <w:tc>
          <w:tcPr>
            <w:tcW w:w="5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Линейная алгебра и аналитическая геометрия: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ун-тов и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техн.вузов:допущено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91751" w:rsidRPr="00F23C56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91751" w:rsidRPr="00F23C56" w:rsidTr="001D04BB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К.В. Высшая математика : учебник / К.В.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В.Н. Башлыков, А.В.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Рокосуев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общ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К.В.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Балдина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- 2-е изд., стер. - Москва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«Флинта», 2016. - 361 с. : табл., граф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схем. -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978-5-9765-0299-4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91751" w:rsidRPr="00F23C56" w:rsidTr="001D04BB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Лизунова, Н.А. Матрицы и системы линейных уравнений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Н.А. Лизунова, С.П.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Шкроба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Физматлит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2007. - 350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978-5-9221-0852-2 ; То же [Электронный ресурс].</w:t>
            </w:r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91751" w:rsidTr="001D04B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1D04BB">
            <w:pPr>
              <w:spacing w:after="0" w:line="240" w:lineRule="auto"/>
              <w:rPr>
                <w:sz w:val="19"/>
                <w:szCs w:val="19"/>
              </w:rPr>
            </w:pPr>
            <w:r w:rsidRP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</w:p>
        </w:tc>
      </w:tr>
      <w:tr w:rsidR="00691751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91751" w:rsidRPr="00F23C56" w:rsidTr="001D04B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91751" w:rsidRPr="00F23C56" w:rsidTr="001D04B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91751" w:rsidRPr="00F23C56" w:rsidTr="001D04BB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91751" w:rsidRPr="00F23C56" w:rsidTr="001D04BB">
        <w:trPr>
          <w:trHeight w:hRule="exact" w:val="277"/>
        </w:trPr>
        <w:tc>
          <w:tcPr>
            <w:tcW w:w="770" w:type="dxa"/>
          </w:tcPr>
          <w:p w:rsidR="00691751" w:rsidRPr="001D04BB" w:rsidRDefault="00691751">
            <w:pPr>
              <w:rPr>
                <w:lang w:val="ru-RU"/>
              </w:rPr>
            </w:pPr>
          </w:p>
        </w:tc>
        <w:tc>
          <w:tcPr>
            <w:tcW w:w="1921" w:type="dxa"/>
          </w:tcPr>
          <w:p w:rsidR="00691751" w:rsidRPr="001D04BB" w:rsidRDefault="00691751">
            <w:pPr>
              <w:rPr>
                <w:lang w:val="ru-RU"/>
              </w:rPr>
            </w:pPr>
          </w:p>
        </w:tc>
        <w:tc>
          <w:tcPr>
            <w:tcW w:w="1866" w:type="dxa"/>
          </w:tcPr>
          <w:p w:rsidR="00691751" w:rsidRPr="001D04BB" w:rsidRDefault="00691751">
            <w:pPr>
              <w:rPr>
                <w:lang w:val="ru-RU"/>
              </w:rPr>
            </w:pPr>
          </w:p>
        </w:tc>
        <w:tc>
          <w:tcPr>
            <w:tcW w:w="3144" w:type="dxa"/>
          </w:tcPr>
          <w:p w:rsidR="00691751" w:rsidRPr="001D04BB" w:rsidRDefault="00691751">
            <w:pPr>
              <w:rPr>
                <w:lang w:val="ru-RU"/>
              </w:rPr>
            </w:pPr>
          </w:p>
        </w:tc>
        <w:tc>
          <w:tcPr>
            <w:tcW w:w="1600" w:type="dxa"/>
          </w:tcPr>
          <w:p w:rsidR="00691751" w:rsidRPr="001D04BB" w:rsidRDefault="00691751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691751" w:rsidRPr="001D04BB" w:rsidRDefault="00691751">
            <w:pPr>
              <w:rPr>
                <w:lang w:val="ru-RU"/>
              </w:rPr>
            </w:pPr>
          </w:p>
        </w:tc>
      </w:tr>
      <w:tr w:rsidR="00691751" w:rsidRPr="00F23C56" w:rsidTr="001D04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D04BB" w:rsidRPr="00F23C56" w:rsidTr="001D04BB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4BB" w:rsidRDefault="001D04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4BB" w:rsidRPr="00085822" w:rsidRDefault="001D04BB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691751" w:rsidRPr="001D04BB" w:rsidRDefault="00D65B3D">
      <w:pPr>
        <w:rPr>
          <w:sz w:val="0"/>
          <w:szCs w:val="0"/>
          <w:lang w:val="ru-RU"/>
        </w:rPr>
      </w:pPr>
      <w:bookmarkStart w:id="0" w:name="_GoBack"/>
      <w:bookmarkEnd w:id="0"/>
      <w:r w:rsidRPr="001D04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751"/>
        <w:gridCol w:w="981"/>
      </w:tblGrid>
      <w:tr w:rsidR="0069175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691751" w:rsidRDefault="006917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1751" w:rsidRDefault="00D65B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91751" w:rsidRPr="00F23C5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D04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D04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91751" w:rsidRPr="00F23C56">
        <w:trPr>
          <w:trHeight w:hRule="exact" w:val="24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Барабашова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 Математика: Действительные числа. Функции. Предел последовательности: практические занятия.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2010.35с.</w:t>
            </w: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Барабашова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Г.Л.,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Е.Б. Элементарная теория вероятностей: учебное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.Новгород:Мининский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2016.83с.</w:t>
            </w:r>
          </w:p>
          <w:p w:rsidR="00691751" w:rsidRPr="001D04BB" w:rsidRDefault="006917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691751" w:rsidRPr="001D04BB" w:rsidRDefault="006917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1751" w:rsidRPr="001D04BB" w:rsidRDefault="00D65B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1D04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691751" w:rsidRPr="001D04BB" w:rsidRDefault="00691751">
      <w:pPr>
        <w:rPr>
          <w:lang w:val="ru-RU"/>
        </w:rPr>
      </w:pPr>
    </w:p>
    <w:sectPr w:rsidR="00691751" w:rsidRPr="001D04BB" w:rsidSect="00273F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D04BB"/>
    <w:rsid w:val="001F0BC7"/>
    <w:rsid w:val="00273FDF"/>
    <w:rsid w:val="00691751"/>
    <w:rsid w:val="009A1C46"/>
    <w:rsid w:val="00AF3F49"/>
    <w:rsid w:val="00D31453"/>
    <w:rsid w:val="00D65B3D"/>
    <w:rsid w:val="00E209E2"/>
    <w:rsid w:val="00F2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1669</Words>
  <Characters>11586</Characters>
  <Application>Microsoft Office Word</Application>
  <DocSecurity>0</DocSecurity>
  <Lines>96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2ЭЗ(ЭПО)-15_plx_Линейная алгебра</dc:title>
  <dc:creator>FastReport.NET</dc:creator>
  <cp:lastModifiedBy>Sevrukova, Nastya</cp:lastModifiedBy>
  <cp:revision>5</cp:revision>
  <dcterms:created xsi:type="dcterms:W3CDTF">2019-03-05T12:45:00Z</dcterms:created>
  <dcterms:modified xsi:type="dcterms:W3CDTF">2019-08-27T07:36:00Z</dcterms:modified>
</cp:coreProperties>
</file>